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395"/>
        <w:gridCol w:w="5245"/>
        <w:gridCol w:w="5670"/>
      </w:tblGrid>
      <w:tr w:rsidR="001E7324" w14:paraId="541731C1" w14:textId="77777777" w:rsidTr="004C1DA7">
        <w:trPr>
          <w:trHeight w:val="10622"/>
        </w:trPr>
        <w:tc>
          <w:tcPr>
            <w:tcW w:w="4395" w:type="dxa"/>
          </w:tcPr>
          <w:p w14:paraId="121FD76F" w14:textId="77777777" w:rsidR="001E7324" w:rsidRDefault="001E7324" w:rsidP="001E73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Hlk131489291"/>
          </w:p>
          <w:p w14:paraId="755FF7D0" w14:textId="77777777" w:rsidR="001E7324" w:rsidRDefault="001E7324" w:rsidP="001E73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D22ECDE" w14:textId="307083B5" w:rsidR="001E7324" w:rsidRPr="00925A71" w:rsidRDefault="00925A71" w:rsidP="00304A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40"/>
                <w:szCs w:val="40"/>
              </w:rPr>
            </w:pPr>
            <w:r w:rsidRPr="00925A7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40"/>
                <w:szCs w:val="40"/>
              </w:rPr>
              <w:t>Словарь юного музыканта</w:t>
            </w:r>
          </w:p>
          <w:p w14:paraId="2FC80169" w14:textId="77777777" w:rsidR="001E7324" w:rsidRPr="00925A71" w:rsidRDefault="001E7324" w:rsidP="001E7324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14:paraId="54B4D51B" w14:textId="77777777" w:rsidR="001E7324" w:rsidRDefault="001E7324" w:rsidP="001E73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2466BAC" w14:textId="77777777" w:rsidR="001E7324" w:rsidRDefault="001E7324" w:rsidP="001E73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30406A2" w14:textId="77777777" w:rsidR="001E7324" w:rsidRDefault="001E7324" w:rsidP="00390C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A7F4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Музыкальная форма</w:t>
            </w:r>
            <w:r w:rsidRPr="001E7324">
              <w:rPr>
                <w:rFonts w:ascii="Times New Roman" w:hAnsi="Times New Roman" w:cs="Times New Roman"/>
                <w:sz w:val="32"/>
                <w:szCs w:val="32"/>
              </w:rPr>
              <w:t xml:space="preserve"> – это строение, построение музыкального произведения</w:t>
            </w:r>
          </w:p>
          <w:p w14:paraId="0614C216" w14:textId="77777777" w:rsidR="005A7F4A" w:rsidRDefault="005A7F4A" w:rsidP="001E73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0393823" w14:textId="05AAD75D" w:rsidR="007050D6" w:rsidRDefault="007050D6" w:rsidP="001E73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A7F4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Период</w:t>
            </w:r>
            <w:r w:rsidRPr="007050D6">
              <w:rPr>
                <w:rFonts w:ascii="Times New Roman" w:hAnsi="Times New Roman" w:cs="Times New Roman"/>
                <w:sz w:val="32"/>
                <w:szCs w:val="32"/>
              </w:rPr>
              <w:t xml:space="preserve"> – наименьшая, простейшая форма, излагающая относительно законченную музыкальную мысль и завершаемая каденцией</w:t>
            </w:r>
            <w:r w:rsidR="00390C7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14:paraId="70620D99" w14:textId="77777777" w:rsidR="00390C7E" w:rsidRDefault="00390C7E" w:rsidP="001E73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88BAA49" w14:textId="104028C6" w:rsidR="00390C7E" w:rsidRPr="005A7F4A" w:rsidRDefault="00390C7E" w:rsidP="00390C7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90C7E">
              <w:rPr>
                <w:rFonts w:ascii="Times New Roman" w:hAnsi="Times New Roman" w:cs="Times New Roman"/>
                <w:sz w:val="32"/>
                <w:szCs w:val="32"/>
              </w:rPr>
              <w:t xml:space="preserve">Форма, которая состоит из двух периодов, называется </w:t>
            </w:r>
            <w:r w:rsidRPr="005A7F4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простой двухчастной</w:t>
            </w:r>
            <w:r w:rsidR="005A7F4A" w:rsidRPr="005A7F4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</w:t>
            </w:r>
          </w:p>
          <w:p w14:paraId="582B06A5" w14:textId="77777777" w:rsidR="005A7F4A" w:rsidRDefault="005A7F4A" w:rsidP="00390C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830BD3D" w14:textId="3DA759C1" w:rsidR="00390C7E" w:rsidRPr="001E7324" w:rsidRDefault="00390C7E" w:rsidP="00390C7E">
            <w:pPr>
              <w:jc w:val="center"/>
              <w:rPr>
                <w:rFonts w:ascii="Times New Roman" w:hAnsi="Times New Roman" w:cs="Times New Roman"/>
              </w:rPr>
            </w:pPr>
            <w:r w:rsidRPr="005A7F4A">
              <w:rPr>
                <w:rFonts w:ascii="Times New Roman" w:hAnsi="Times New Roman" w:cs="Times New Roman"/>
                <w:sz w:val="32"/>
                <w:szCs w:val="32"/>
              </w:rPr>
              <w:t>Форма, которая состоит из трё</w:t>
            </w:r>
            <w:r w:rsidR="005A7F4A" w:rsidRPr="005A7F4A">
              <w:rPr>
                <w:rFonts w:ascii="Times New Roman" w:hAnsi="Times New Roman" w:cs="Times New Roman"/>
                <w:sz w:val="32"/>
                <w:szCs w:val="32"/>
              </w:rPr>
              <w:t xml:space="preserve">х периодов, называется </w:t>
            </w:r>
            <w:r w:rsidR="005A7F4A" w:rsidRPr="005A7F4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простой трёхчастной</w:t>
            </w:r>
            <w:r w:rsidR="005A7F4A" w:rsidRPr="005A7F4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245" w:type="dxa"/>
          </w:tcPr>
          <w:p w14:paraId="20D893E5" w14:textId="33E38297" w:rsidR="001E7324" w:rsidRDefault="001E7324">
            <w:r>
              <w:rPr>
                <w:noProof/>
              </w:rPr>
              <w:drawing>
                <wp:inline distT="0" distB="0" distL="0" distR="0" wp14:anchorId="2E33EF7D" wp14:editId="235E8D63">
                  <wp:extent cx="3474720" cy="68097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4720" cy="6809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2FAE7DA7" w14:textId="19A9ECA3" w:rsidR="001E7324" w:rsidRDefault="001E7324">
            <w:r>
              <w:rPr>
                <w:noProof/>
              </w:rPr>
              <w:drawing>
                <wp:inline distT="0" distB="0" distL="0" distR="0" wp14:anchorId="00C3C52A" wp14:editId="74E89506">
                  <wp:extent cx="3584575" cy="681609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4575" cy="6816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1E7324" w14:paraId="51BE000E" w14:textId="15E59A58" w:rsidTr="004C1DA7">
        <w:trPr>
          <w:trHeight w:val="10622"/>
        </w:trPr>
        <w:tc>
          <w:tcPr>
            <w:tcW w:w="4395" w:type="dxa"/>
          </w:tcPr>
          <w:p w14:paraId="7746EC81" w14:textId="77777777" w:rsidR="001E7324" w:rsidRDefault="001E7324" w:rsidP="00F34EE8"/>
          <w:p w14:paraId="58E1B04C" w14:textId="77777777" w:rsidR="00A84001" w:rsidRDefault="00A84001" w:rsidP="00F34EE8"/>
          <w:p w14:paraId="4878B445" w14:textId="77777777" w:rsidR="00A84001" w:rsidRPr="00A84001" w:rsidRDefault="00A84001" w:rsidP="00F34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BB579" w14:textId="77777777" w:rsidR="007050D6" w:rsidRDefault="00A84001" w:rsidP="00F3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14:paraId="4325EEE4" w14:textId="77777777" w:rsidR="007050D6" w:rsidRDefault="007050D6" w:rsidP="00F34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DECCA" w14:textId="77777777" w:rsidR="007050D6" w:rsidRDefault="00A84001" w:rsidP="00F3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8400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65A0A13E" w14:textId="77777777" w:rsidR="007050D6" w:rsidRDefault="007050D6" w:rsidP="00F34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C3949" w14:textId="77777777" w:rsidR="007050D6" w:rsidRDefault="007050D6" w:rsidP="00F34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B8585" w14:textId="51FCC953" w:rsidR="00A84001" w:rsidRPr="007050D6" w:rsidRDefault="007050D6" w:rsidP="00F34EE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A84001" w:rsidRPr="007050D6">
              <w:rPr>
                <w:rFonts w:ascii="Times New Roman" w:hAnsi="Times New Roman" w:cs="Times New Roman"/>
                <w:sz w:val="36"/>
                <w:szCs w:val="36"/>
              </w:rPr>
              <w:t>Схема формы рондо</w:t>
            </w:r>
          </w:p>
          <w:p w14:paraId="7219D470" w14:textId="365DAA7E" w:rsidR="00A84001" w:rsidRDefault="00A84001" w:rsidP="00F34EE8"/>
          <w:p w14:paraId="33BE611D" w14:textId="1E2722B0" w:rsidR="00A84001" w:rsidRDefault="00A84001" w:rsidP="00F34EE8"/>
          <w:p w14:paraId="30365FDD" w14:textId="4836F92D" w:rsidR="007050D6" w:rsidRDefault="00A84001" w:rsidP="00F3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0D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14:paraId="297759B1" w14:textId="77777777" w:rsidR="007050D6" w:rsidRDefault="007050D6" w:rsidP="00F34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46AC0D" w14:textId="77777777" w:rsidR="007050D6" w:rsidRDefault="007050D6" w:rsidP="00F34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9C1891" w14:textId="62B8A960" w:rsidR="00A84001" w:rsidRPr="007050D6" w:rsidRDefault="00A84001" w:rsidP="00F3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0D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A84001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пизоды</w:t>
            </w:r>
            <w:r w:rsidRPr="007050D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новые</w:t>
            </w:r>
            <w:r w:rsidRPr="00705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  <w:p w14:paraId="6777ABA0" w14:textId="1ACE16E0" w:rsidR="00A84001" w:rsidRPr="007050D6" w:rsidRDefault="00A84001" w:rsidP="00F34EE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624D68" wp14:editId="3900027E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158115</wp:posOffset>
                      </wp:positionV>
                      <wp:extent cx="426720" cy="419100"/>
                      <wp:effectExtent l="38100" t="0" r="30480" b="5715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6720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6BBFE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50.1pt;margin-top:12.45pt;width:33.6pt;height:33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A8F492" wp14:editId="760BED34">
                      <wp:simplePos x="0" y="0"/>
                      <wp:positionH relativeFrom="column">
                        <wp:posOffset>1703070</wp:posOffset>
                      </wp:positionH>
                      <wp:positionV relativeFrom="paragraph">
                        <wp:posOffset>158115</wp:posOffset>
                      </wp:positionV>
                      <wp:extent cx="434340" cy="381000"/>
                      <wp:effectExtent l="0" t="0" r="60960" b="5715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4340" cy="381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30BD5A" id="Прямая со стрелкой 9" o:spid="_x0000_s1026" type="#_x0000_t32" style="position:absolute;margin-left:134.1pt;margin-top:12.45pt;width:34.2pt;height:3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AF1199" wp14:editId="26DA936C">
                      <wp:simplePos x="0" y="0"/>
                      <wp:positionH relativeFrom="column">
                        <wp:posOffset>1306830</wp:posOffset>
                      </wp:positionH>
                      <wp:positionV relativeFrom="paragraph">
                        <wp:posOffset>158115</wp:posOffset>
                      </wp:positionV>
                      <wp:extent cx="83820" cy="419100"/>
                      <wp:effectExtent l="0" t="0" r="68580" b="5715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820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29D3B" id="Прямая со стрелкой 8" o:spid="_x0000_s1026" type="#_x0000_t32" style="position:absolute;margin-left:102.9pt;margin-top:12.45pt;width:6.6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C888357" w14:textId="5F92B8F2" w:rsidR="00A84001" w:rsidRPr="007050D6" w:rsidRDefault="00A84001" w:rsidP="00F34EE8"/>
          <w:p w14:paraId="3645CE4C" w14:textId="1873691E" w:rsidR="00A84001" w:rsidRPr="007050D6" w:rsidRDefault="00A84001" w:rsidP="00F34EE8"/>
          <w:p w14:paraId="6B9A3F14" w14:textId="77777777" w:rsidR="00A84001" w:rsidRPr="007050D6" w:rsidRDefault="00A84001" w:rsidP="00F34EE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5E0C897" wp14:editId="063E0127">
                      <wp:simplePos x="0" y="0"/>
                      <wp:positionH relativeFrom="column">
                        <wp:posOffset>2030730</wp:posOffset>
                      </wp:positionH>
                      <wp:positionV relativeFrom="paragraph">
                        <wp:posOffset>412750</wp:posOffset>
                      </wp:positionV>
                      <wp:extent cx="556260" cy="533400"/>
                      <wp:effectExtent l="0" t="38100" r="53340" b="1905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6260" cy="533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EB1D9E" id="Прямая со стрелкой 13" o:spid="_x0000_s1026" type="#_x0000_t32" style="position:absolute;margin-left:159.9pt;margin-top:32.5pt;width:43.8pt;height:42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64F2C4" wp14:editId="12139882">
                      <wp:simplePos x="0" y="0"/>
                      <wp:positionH relativeFrom="column">
                        <wp:posOffset>1581150</wp:posOffset>
                      </wp:positionH>
                      <wp:positionV relativeFrom="paragraph">
                        <wp:posOffset>412750</wp:posOffset>
                      </wp:positionV>
                      <wp:extent cx="243840" cy="510540"/>
                      <wp:effectExtent l="0" t="38100" r="60960" b="2286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3840" cy="5105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EEFF4A" id="Прямая со стрелкой 12" o:spid="_x0000_s1026" type="#_x0000_t32" style="position:absolute;margin-left:124.5pt;margin-top:32.5pt;width:19.2pt;height:40.2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381AE5" wp14:editId="35737827">
                      <wp:simplePos x="0" y="0"/>
                      <wp:positionH relativeFrom="column">
                        <wp:posOffset>1002030</wp:posOffset>
                      </wp:positionH>
                      <wp:positionV relativeFrom="paragraph">
                        <wp:posOffset>412750</wp:posOffset>
                      </wp:positionV>
                      <wp:extent cx="0" cy="556260"/>
                      <wp:effectExtent l="76200" t="38100" r="57150" b="1524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562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71A5B8" id="Прямая со стрелкой 11" o:spid="_x0000_s1026" type="#_x0000_t32" style="position:absolute;margin-left:78.9pt;margin-top:32.5pt;width:0;height:43.8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56"/>
                <w:szCs w:val="5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C374285" wp14:editId="135390EE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412750</wp:posOffset>
                      </wp:positionV>
                      <wp:extent cx="365760" cy="510540"/>
                      <wp:effectExtent l="38100" t="38100" r="34290" b="2286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65760" cy="5105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44CFE4" id="Прямая со стрелкой 10" o:spid="_x0000_s1026" type="#_x0000_t32" style="position:absolute;margin-left:24.9pt;margin-top:32.5pt;width:28.8pt;height:40.2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Pr="007050D6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proofErr w:type="gramStart"/>
            <w:r w:rsidRPr="00A84001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A</w:t>
            </w:r>
            <w:r w:rsidRPr="007050D6">
              <w:rPr>
                <w:rFonts w:ascii="Times New Roman" w:hAnsi="Times New Roman" w:cs="Times New Roman"/>
                <w:sz w:val="56"/>
                <w:szCs w:val="56"/>
              </w:rPr>
              <w:t xml:space="preserve">  </w:t>
            </w:r>
            <w:r w:rsidRPr="00A84001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B</w:t>
            </w:r>
            <w:proofErr w:type="gramEnd"/>
            <w:r w:rsidRPr="007050D6">
              <w:rPr>
                <w:rFonts w:ascii="Times New Roman" w:hAnsi="Times New Roman" w:cs="Times New Roman"/>
                <w:sz w:val="56"/>
                <w:szCs w:val="56"/>
              </w:rPr>
              <w:t xml:space="preserve">  </w:t>
            </w:r>
            <w:r w:rsidRPr="00A84001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A</w:t>
            </w:r>
            <w:r w:rsidRPr="007050D6">
              <w:rPr>
                <w:rFonts w:ascii="Times New Roman" w:hAnsi="Times New Roman" w:cs="Times New Roman"/>
                <w:sz w:val="56"/>
                <w:szCs w:val="56"/>
              </w:rPr>
              <w:t xml:space="preserve">  </w:t>
            </w:r>
            <w:r w:rsidRPr="00A84001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C</w:t>
            </w:r>
            <w:r w:rsidRPr="007050D6">
              <w:rPr>
                <w:rFonts w:ascii="Times New Roman" w:hAnsi="Times New Roman" w:cs="Times New Roman"/>
                <w:sz w:val="56"/>
                <w:szCs w:val="56"/>
              </w:rPr>
              <w:t xml:space="preserve">  </w:t>
            </w:r>
            <w:r w:rsidRPr="00A84001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A</w:t>
            </w:r>
            <w:r w:rsidRPr="007050D6">
              <w:rPr>
                <w:rFonts w:ascii="Times New Roman" w:hAnsi="Times New Roman" w:cs="Times New Roman"/>
                <w:sz w:val="56"/>
                <w:szCs w:val="56"/>
              </w:rPr>
              <w:t xml:space="preserve">  </w:t>
            </w:r>
            <w:r w:rsidRPr="00A84001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D</w:t>
            </w:r>
            <w:r w:rsidRPr="007050D6">
              <w:rPr>
                <w:rFonts w:ascii="Times New Roman" w:hAnsi="Times New Roman" w:cs="Times New Roman"/>
                <w:sz w:val="56"/>
                <w:szCs w:val="56"/>
              </w:rPr>
              <w:t xml:space="preserve">  </w:t>
            </w:r>
            <w:r w:rsidRPr="00A84001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A</w:t>
            </w:r>
          </w:p>
          <w:p w14:paraId="2C2AB591" w14:textId="77777777" w:rsidR="00A84001" w:rsidRPr="007050D6" w:rsidRDefault="00A84001" w:rsidP="00F34EE8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14:paraId="58BD5B87" w14:textId="77777777" w:rsidR="00A84001" w:rsidRPr="007050D6" w:rsidRDefault="00A84001" w:rsidP="00F34EE8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14:paraId="0BFBB0E5" w14:textId="1BDA2A1B" w:rsidR="00A84001" w:rsidRPr="00A84001" w:rsidRDefault="00A84001" w:rsidP="00F34EE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Рефрен – повторяющийся эпизод</w:t>
            </w:r>
          </w:p>
        </w:tc>
        <w:tc>
          <w:tcPr>
            <w:tcW w:w="5245" w:type="dxa"/>
          </w:tcPr>
          <w:p w14:paraId="305BD661" w14:textId="77777777" w:rsidR="001E7324" w:rsidRDefault="007E5185" w:rsidP="00F34EE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1962A3" wp14:editId="3A2591E8">
                  <wp:extent cx="3467100" cy="496062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4960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0CFC066" w14:textId="77777777" w:rsidR="007E5185" w:rsidRPr="007E5185" w:rsidRDefault="007E5185" w:rsidP="007E5185"/>
          <w:p w14:paraId="5BBA932B" w14:textId="3C9B6043" w:rsidR="007E5185" w:rsidRPr="007E5185" w:rsidRDefault="007E5185" w:rsidP="007E51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7E5185">
              <w:rPr>
                <w:rFonts w:ascii="Times New Roman" w:hAnsi="Times New Roman" w:cs="Times New Roman"/>
                <w:noProof/>
              </w:rPr>
              <w:t>Фарлаф из оперы М. И. Глинки «Руслан и Людмила»</w:t>
            </w:r>
          </w:p>
          <w:p w14:paraId="3F5E2981" w14:textId="77777777" w:rsidR="007E5185" w:rsidRDefault="007E5185" w:rsidP="007E5185">
            <w:pPr>
              <w:rPr>
                <w:noProof/>
              </w:rPr>
            </w:pPr>
          </w:p>
          <w:p w14:paraId="199D6988" w14:textId="77777777" w:rsidR="007E5185" w:rsidRDefault="007E5185" w:rsidP="007E5185">
            <w:pPr>
              <w:rPr>
                <w:noProof/>
              </w:rPr>
            </w:pPr>
          </w:p>
          <w:p w14:paraId="16F0F8AF" w14:textId="1A6B18A6" w:rsidR="007E5185" w:rsidRPr="007E5185" w:rsidRDefault="007E5185" w:rsidP="007E5185">
            <w:pPr>
              <w:ind w:firstLine="708"/>
            </w:pPr>
          </w:p>
        </w:tc>
        <w:tc>
          <w:tcPr>
            <w:tcW w:w="5670" w:type="dxa"/>
          </w:tcPr>
          <w:p w14:paraId="6675690C" w14:textId="77777777" w:rsidR="007E5185" w:rsidRDefault="007E5185" w:rsidP="00F34EE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5EFBBFC" w14:textId="77777777" w:rsidR="007E5185" w:rsidRDefault="007E5185" w:rsidP="00F34EE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5922323" w14:textId="77777777" w:rsidR="007E5185" w:rsidRDefault="007E5185" w:rsidP="00F34EE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1914FCD" w14:textId="77777777" w:rsidR="007050D6" w:rsidRDefault="007050D6" w:rsidP="00F34EE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F4F7DFA" w14:textId="795734CB" w:rsidR="007E5185" w:rsidRDefault="007E5185" w:rsidP="00F34E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E5185">
              <w:rPr>
                <w:rFonts w:ascii="Times New Roman" w:hAnsi="Times New Roman" w:cs="Times New Roman"/>
                <w:sz w:val="32"/>
                <w:szCs w:val="32"/>
              </w:rPr>
              <w:t>Рондо в переводе с французского – круг</w:t>
            </w:r>
          </w:p>
          <w:p w14:paraId="0A4D4D99" w14:textId="77777777" w:rsidR="007E5185" w:rsidRDefault="007E5185" w:rsidP="00F34EE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9B8F60F" w14:textId="77777777" w:rsidR="007E5185" w:rsidRDefault="007E5185" w:rsidP="00F34E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Это форма, состоящая из чередования неизменной темы – РЕФРЕНА и новых тем ЭПИЗОДОВ.</w:t>
            </w:r>
          </w:p>
          <w:p w14:paraId="145C4215" w14:textId="491AC42A" w:rsidR="007050D6" w:rsidRDefault="007050D6" w:rsidP="00F34E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Рондо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Фарлафа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из оперы М.И. Глинки      </w:t>
            </w:r>
          </w:p>
          <w:p w14:paraId="2B693AB5" w14:textId="2D51276C" w:rsidR="007050D6" w:rsidRDefault="007050D6" w:rsidP="00F34E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«Руслан и Людмила»</w:t>
            </w:r>
          </w:p>
          <w:p w14:paraId="74D0577B" w14:textId="77777777" w:rsidR="007050D6" w:rsidRPr="007050D6" w:rsidRDefault="007050D6" w:rsidP="007050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050D6">
              <w:rPr>
                <w:rFonts w:ascii="Times New Roman" w:hAnsi="Times New Roman" w:cs="Times New Roman"/>
                <w:sz w:val="32"/>
                <w:szCs w:val="32"/>
              </w:rPr>
              <w:t xml:space="preserve">арию </w:t>
            </w:r>
            <w:proofErr w:type="spellStart"/>
            <w:r w:rsidRPr="007050D6">
              <w:rPr>
                <w:rFonts w:ascii="Times New Roman" w:hAnsi="Times New Roman" w:cs="Times New Roman"/>
                <w:sz w:val="32"/>
                <w:szCs w:val="32"/>
              </w:rPr>
              <w:t>Фарлафа</w:t>
            </w:r>
            <w:proofErr w:type="spellEnd"/>
            <w:r w:rsidRPr="007050D6">
              <w:rPr>
                <w:rFonts w:ascii="Times New Roman" w:hAnsi="Times New Roman" w:cs="Times New Roman"/>
                <w:sz w:val="32"/>
                <w:szCs w:val="32"/>
              </w:rPr>
              <w:t xml:space="preserve"> композитор написал в форме рондо, и она так и называется.  Помните, в рондо всегда возвращается одна и та же музыка. Частым повторением одних и тех же слов и музыки, Глинка добивается еще одного эффекта - подчеркивает хвастливость и самодовольство героя. После пережитого страха и ужаса от встречи с Наиной, </w:t>
            </w:r>
            <w:proofErr w:type="spellStart"/>
            <w:r w:rsidRPr="007050D6">
              <w:rPr>
                <w:rFonts w:ascii="Times New Roman" w:hAnsi="Times New Roman" w:cs="Times New Roman"/>
                <w:sz w:val="32"/>
                <w:szCs w:val="32"/>
              </w:rPr>
              <w:t>Фарлаф</w:t>
            </w:r>
            <w:proofErr w:type="spellEnd"/>
            <w:r w:rsidRPr="007050D6">
              <w:rPr>
                <w:rFonts w:ascii="Times New Roman" w:hAnsi="Times New Roman" w:cs="Times New Roman"/>
                <w:sz w:val="32"/>
                <w:szCs w:val="32"/>
              </w:rPr>
              <w:t xml:space="preserve"> захлебывается от </w:t>
            </w:r>
            <w:proofErr w:type="gramStart"/>
            <w:r w:rsidRPr="007050D6">
              <w:rPr>
                <w:rFonts w:ascii="Times New Roman" w:hAnsi="Times New Roman" w:cs="Times New Roman"/>
                <w:sz w:val="32"/>
                <w:szCs w:val="32"/>
              </w:rPr>
              <w:t>радости,  повторяя</w:t>
            </w:r>
            <w:proofErr w:type="gramEnd"/>
            <w:r w:rsidRPr="007050D6">
              <w:rPr>
                <w:rFonts w:ascii="Times New Roman" w:hAnsi="Times New Roman" w:cs="Times New Roman"/>
                <w:sz w:val="32"/>
                <w:szCs w:val="32"/>
              </w:rPr>
              <w:t xml:space="preserve"> одно и то же.</w:t>
            </w:r>
          </w:p>
          <w:p w14:paraId="77B8F38E" w14:textId="77777777" w:rsidR="007050D6" w:rsidRPr="007050D6" w:rsidRDefault="007050D6" w:rsidP="007050D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B0FEF02" w14:textId="63D283A1" w:rsidR="007050D6" w:rsidRDefault="007050D6" w:rsidP="007050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050D6">
              <w:rPr>
                <w:rFonts w:ascii="Times New Roman" w:hAnsi="Times New Roman" w:cs="Times New Roman"/>
                <w:sz w:val="32"/>
                <w:szCs w:val="32"/>
              </w:rPr>
              <w:t xml:space="preserve"> Мелодия и гармония этой арии не блещут красотой, но выразительный эффект невероятный. </w:t>
            </w:r>
          </w:p>
          <w:p w14:paraId="245EE75B" w14:textId="67754A86" w:rsidR="001E7324" w:rsidRPr="007E5185" w:rsidRDefault="007E5185" w:rsidP="00F34EE8">
            <w:pPr>
              <w:rPr>
                <w:rFonts w:ascii="Times New Roman" w:hAnsi="Times New Roman" w:cs="Times New Roman"/>
              </w:rPr>
            </w:pPr>
            <w:r w:rsidRPr="007E518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</w:tbl>
    <w:p w14:paraId="67DAD17B" w14:textId="5289B2AD" w:rsidR="002764A9" w:rsidRDefault="002764A9"/>
    <w:sectPr w:rsidR="002764A9" w:rsidSect="001E7324">
      <w:pgSz w:w="16838" w:h="11906" w:orient="landscape"/>
      <w:pgMar w:top="-907" w:right="907" w:bottom="-851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611"/>
    <w:rsid w:val="001E7324"/>
    <w:rsid w:val="002764A9"/>
    <w:rsid w:val="00304A13"/>
    <w:rsid w:val="00390C7E"/>
    <w:rsid w:val="003A65A6"/>
    <w:rsid w:val="004C1DA7"/>
    <w:rsid w:val="00592543"/>
    <w:rsid w:val="005A7F4A"/>
    <w:rsid w:val="007050D6"/>
    <w:rsid w:val="007E5185"/>
    <w:rsid w:val="00925A71"/>
    <w:rsid w:val="00A22611"/>
    <w:rsid w:val="00A6057F"/>
    <w:rsid w:val="00A84001"/>
    <w:rsid w:val="00C0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E492D"/>
  <w15:chartTrackingRefBased/>
  <w15:docId w15:val="{F710B1E4-7DC3-4C78-9006-D42FFEBE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Синтюрина</dc:creator>
  <cp:keywords/>
  <dc:description/>
  <cp:lastModifiedBy>Ольга Синтюрина</cp:lastModifiedBy>
  <cp:revision>12</cp:revision>
  <cp:lastPrinted>2023-04-06T05:03:00Z</cp:lastPrinted>
  <dcterms:created xsi:type="dcterms:W3CDTF">2023-04-04T05:25:00Z</dcterms:created>
  <dcterms:modified xsi:type="dcterms:W3CDTF">2023-04-06T05:06:00Z</dcterms:modified>
</cp:coreProperties>
</file>